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8628E22" w14:textId="7FA907FB" w:rsidR="00BE5ED4" w:rsidRDefault="00BE5ED4" w:rsidP="00BE5ED4">
      <w:pPr>
        <w:jc w:val="center"/>
        <w:rPr>
          <w:lang w:val="en-US"/>
        </w:rPr>
      </w:pPr>
      <w:r>
        <w:rPr>
          <w:lang w:val="en-US"/>
        </w:rPr>
        <w:t>IAM</w:t>
      </w:r>
    </w:p>
    <w:p w14:paraId="6FD42694" w14:textId="3F1415EA" w:rsidR="00A81BD6" w:rsidRDefault="00A81BD6" w:rsidP="00A81BD6">
      <w:pPr>
        <w:rPr>
          <w:lang w:val="en-US"/>
        </w:rPr>
      </w:pPr>
      <w:r>
        <w:rPr>
          <w:rFonts w:ascii="Arial" w:hAnsi="Arial" w:cs="Arial"/>
          <w:color w:val="1D1C1D"/>
          <w:sz w:val="23"/>
          <w:szCs w:val="23"/>
          <w:shd w:val="clear" w:color="auto" w:fill="F8F8F8"/>
        </w:rPr>
        <w:t xml:space="preserve">Create a new custom policy and attach it to user/group having permission of </w:t>
      </w:r>
      <w:proofErr w:type="spellStart"/>
      <w:r>
        <w:rPr>
          <w:rFonts w:ascii="Arial" w:hAnsi="Arial" w:cs="Arial"/>
          <w:color w:val="1D1C1D"/>
          <w:sz w:val="23"/>
          <w:szCs w:val="23"/>
          <w:shd w:val="clear" w:color="auto" w:fill="F8F8F8"/>
        </w:rPr>
        <w:t>readonly</w:t>
      </w:r>
      <w:proofErr w:type="spellEnd"/>
      <w:r>
        <w:rPr>
          <w:rFonts w:ascii="Arial" w:hAnsi="Arial" w:cs="Arial"/>
          <w:color w:val="1D1C1D"/>
          <w:sz w:val="23"/>
          <w:szCs w:val="23"/>
          <w:shd w:val="clear" w:color="auto" w:fill="F8F8F8"/>
        </w:rPr>
        <w:t xml:space="preserve"> and list for AWS EC2.</w:t>
      </w:r>
    </w:p>
    <w:p w14:paraId="56EB334D" w14:textId="327EDA59" w:rsidR="00BE5ED4" w:rsidRDefault="00BE5ED4" w:rsidP="00BE5ED4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Created a new IAM user</w:t>
      </w:r>
      <w:r>
        <w:rPr>
          <w:lang w:val="en-US"/>
        </w:rPr>
        <w:br/>
      </w:r>
      <w:r w:rsidRPr="00BE5ED4">
        <w:rPr>
          <w:noProof/>
          <w:lang w:val="en-US"/>
        </w:rPr>
        <w:drawing>
          <wp:inline distT="0" distB="0" distL="0" distR="0" wp14:anchorId="478B5BBA" wp14:editId="090BADDD">
            <wp:extent cx="5731510" cy="3582035"/>
            <wp:effectExtent l="0" t="0" r="0" b="0"/>
            <wp:docPr id="7886414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64144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4DEDE" w14:textId="6867DEC5" w:rsidR="00BE5ED4" w:rsidRDefault="00BE5ED4" w:rsidP="00BE5ED4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lastRenderedPageBreak/>
        <w:t>Able to login as an IAM User</w:t>
      </w:r>
      <w:r>
        <w:rPr>
          <w:lang w:val="en-US"/>
        </w:rPr>
        <w:br/>
      </w:r>
      <w:r w:rsidRPr="00BE5ED4">
        <w:rPr>
          <w:noProof/>
          <w:lang w:val="en-US"/>
        </w:rPr>
        <w:drawing>
          <wp:inline distT="0" distB="0" distL="0" distR="0" wp14:anchorId="53888111" wp14:editId="76C37893">
            <wp:extent cx="5731510" cy="4204970"/>
            <wp:effectExtent l="0" t="0" r="0" b="0"/>
            <wp:docPr id="1555838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8386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0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br/>
      </w:r>
    </w:p>
    <w:p w14:paraId="2C2349F8" w14:textId="2E900C37" w:rsidR="00BE5ED4" w:rsidRPr="00A81BD6" w:rsidRDefault="00BE5ED4" w:rsidP="00A81BD6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Now we need to provide the respective permissions</w:t>
      </w:r>
      <w:r w:rsidR="00A81BD6">
        <w:rPr>
          <w:lang w:val="en-US"/>
        </w:rPr>
        <w:t xml:space="preserve"> by creating the policy.</w:t>
      </w:r>
      <w:r>
        <w:rPr>
          <w:lang w:val="en-US"/>
        </w:rPr>
        <w:br/>
      </w:r>
      <w:r w:rsidR="008C1B1D" w:rsidRPr="00A81BD6">
        <w:rPr>
          <w:lang w:val="en-US"/>
        </w:rPr>
        <w:br/>
      </w:r>
      <w:r w:rsidR="008C1B1D" w:rsidRPr="008C1B1D">
        <w:rPr>
          <w:noProof/>
          <w:lang w:val="en-US"/>
        </w:rPr>
        <w:lastRenderedPageBreak/>
        <w:drawing>
          <wp:inline distT="0" distB="0" distL="0" distR="0" wp14:anchorId="1F9B39AD" wp14:editId="58F00338">
            <wp:extent cx="5731510" cy="2169160"/>
            <wp:effectExtent l="0" t="0" r="0" b="2540"/>
            <wp:docPr id="7348456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84564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5319">
        <w:rPr>
          <w:lang w:val="en-US"/>
        </w:rPr>
        <w:br/>
      </w:r>
      <w:r w:rsidR="003E5319" w:rsidRPr="003E5319">
        <w:rPr>
          <w:noProof/>
          <w:lang w:val="en-US"/>
        </w:rPr>
        <w:drawing>
          <wp:inline distT="0" distB="0" distL="0" distR="0" wp14:anchorId="67315672" wp14:editId="7D620B68">
            <wp:extent cx="5731510" cy="2089150"/>
            <wp:effectExtent l="0" t="0" r="0" b="6350"/>
            <wp:docPr id="171162065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620654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39FBE" w14:textId="00997B4B" w:rsidR="008C1B1D" w:rsidRDefault="008C1B1D" w:rsidP="00BE5ED4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Att</w:t>
      </w:r>
      <w:r w:rsidR="00A81BD6">
        <w:rPr>
          <w:lang w:val="en-US"/>
        </w:rPr>
        <w:t>a</w:t>
      </w:r>
      <w:r>
        <w:rPr>
          <w:lang w:val="en-US"/>
        </w:rPr>
        <w:t>ch it to the user</w:t>
      </w:r>
      <w:r>
        <w:rPr>
          <w:lang w:val="en-US"/>
        </w:rPr>
        <w:br/>
      </w:r>
      <w:r w:rsidRPr="008C1B1D">
        <w:rPr>
          <w:noProof/>
          <w:lang w:val="en-US"/>
        </w:rPr>
        <w:drawing>
          <wp:inline distT="0" distB="0" distL="0" distR="0" wp14:anchorId="0F229B7F" wp14:editId="0891AF48">
            <wp:extent cx="5731510" cy="3060700"/>
            <wp:effectExtent l="0" t="0" r="0" b="0"/>
            <wp:docPr id="3735621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56218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2A286" w14:textId="18CB16D3" w:rsidR="008C1B1D" w:rsidRDefault="008C1B1D" w:rsidP="00BE5ED4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lastRenderedPageBreak/>
        <w:t>Not able to create the EC2</w:t>
      </w:r>
      <w:r w:rsidR="00A81BD6">
        <w:rPr>
          <w:lang w:val="en-US"/>
        </w:rPr>
        <w:t xml:space="preserve"> due to the policy restrictions</w:t>
      </w:r>
      <w:r>
        <w:rPr>
          <w:lang w:val="en-US"/>
        </w:rPr>
        <w:br/>
      </w:r>
      <w:r w:rsidRPr="008C1B1D">
        <w:rPr>
          <w:noProof/>
          <w:lang w:val="en-US"/>
        </w:rPr>
        <w:drawing>
          <wp:inline distT="0" distB="0" distL="0" distR="0" wp14:anchorId="44DB0FA6" wp14:editId="6EE52A62">
            <wp:extent cx="5731510" cy="3116580"/>
            <wp:effectExtent l="0" t="0" r="0" b="0"/>
            <wp:docPr id="2006304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63043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br/>
      </w:r>
    </w:p>
    <w:p w14:paraId="5F884DF8" w14:textId="77777777" w:rsidR="00A81BD6" w:rsidRDefault="00A81BD6" w:rsidP="003E5319">
      <w:pPr>
        <w:rPr>
          <w:lang w:val="en-US"/>
        </w:rPr>
      </w:pPr>
    </w:p>
    <w:p w14:paraId="6B516667" w14:textId="0EA63093" w:rsidR="003E5319" w:rsidRPr="00A81BD6" w:rsidRDefault="003E5319" w:rsidP="003E5319">
      <w:pPr>
        <w:rPr>
          <w:lang w:val="en-US"/>
        </w:rPr>
      </w:pPr>
      <w:r>
        <w:rPr>
          <w:rFonts w:ascii="Arial" w:hAnsi="Arial" w:cs="Arial"/>
          <w:color w:val="1D1C1D"/>
          <w:sz w:val="23"/>
          <w:szCs w:val="23"/>
          <w:shd w:val="clear" w:color="auto" w:fill="F8F8F8"/>
        </w:rPr>
        <w:t xml:space="preserve">Create a role with S3 </w:t>
      </w:r>
      <w:proofErr w:type="spellStart"/>
      <w:r>
        <w:rPr>
          <w:rFonts w:ascii="Arial" w:hAnsi="Arial" w:cs="Arial"/>
          <w:color w:val="1D1C1D"/>
          <w:sz w:val="23"/>
          <w:szCs w:val="23"/>
          <w:shd w:val="clear" w:color="auto" w:fill="F8F8F8"/>
        </w:rPr>
        <w:t>readonly</w:t>
      </w:r>
      <w:proofErr w:type="spellEnd"/>
      <w:r>
        <w:rPr>
          <w:rFonts w:ascii="Arial" w:hAnsi="Arial" w:cs="Arial"/>
          <w:color w:val="1D1C1D"/>
          <w:sz w:val="23"/>
          <w:szCs w:val="23"/>
          <w:shd w:val="clear" w:color="auto" w:fill="F8F8F8"/>
        </w:rPr>
        <w:t xml:space="preserve"> access and use that role to access from a ec2 instance. You should use AWS cli to list the objects of the bucket</w:t>
      </w:r>
    </w:p>
    <w:p w14:paraId="02DDF8DF" w14:textId="25EA589B" w:rsidR="003E5319" w:rsidRDefault="002265D4" w:rsidP="00BE5ED4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install </w:t>
      </w:r>
      <w:proofErr w:type="spellStart"/>
      <w:r>
        <w:rPr>
          <w:lang w:val="en-US"/>
        </w:rPr>
        <w:t>aws</w:t>
      </w:r>
      <w:proofErr w:type="spellEnd"/>
      <w:r>
        <w:rPr>
          <w:lang w:val="en-US"/>
        </w:rPr>
        <w:t xml:space="preserve"> cli</w:t>
      </w:r>
      <w:r w:rsidR="003E5319">
        <w:rPr>
          <w:lang w:val="en-US"/>
        </w:rPr>
        <w:t xml:space="preserve"> and connect to the instance</w:t>
      </w:r>
      <w:r w:rsidR="00A81BD6">
        <w:rPr>
          <w:lang w:val="en-US"/>
        </w:rPr>
        <w:br/>
      </w:r>
      <w:r w:rsidR="00A81BD6" w:rsidRPr="00A81BD6">
        <w:rPr>
          <w:noProof/>
          <w:lang w:val="en-US"/>
        </w:rPr>
        <w:drawing>
          <wp:inline distT="0" distB="0" distL="0" distR="0" wp14:anchorId="6BB4CC4C" wp14:editId="1234F152">
            <wp:extent cx="5731510" cy="2033905"/>
            <wp:effectExtent l="0" t="0" r="0" b="0"/>
            <wp:docPr id="12118796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87966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3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5319">
        <w:rPr>
          <w:lang w:val="en-US"/>
        </w:rPr>
        <w:br/>
      </w:r>
      <w:r w:rsidR="003E5319">
        <w:rPr>
          <w:lang w:val="en-US"/>
        </w:rPr>
        <w:br/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296"/>
      </w:tblGrid>
      <w:tr w:rsidR="003E5319" w14:paraId="0CFE4556" w14:textId="77777777" w:rsidTr="003E5319">
        <w:tc>
          <w:tcPr>
            <w:tcW w:w="9016" w:type="dxa"/>
          </w:tcPr>
          <w:p w14:paraId="7AD9B4E9" w14:textId="3598EDC4" w:rsidR="003E5319" w:rsidRDefault="003E5319" w:rsidP="003E5319">
            <w:pPr>
              <w:pStyle w:val="ListParagraph"/>
              <w:ind w:left="0"/>
              <w:rPr>
                <w:lang w:val="en-US"/>
              </w:rPr>
            </w:pPr>
            <w:r>
              <w:rPr>
                <w:rFonts w:ascii="Arial" w:hAnsi="Arial" w:cs="Arial"/>
                <w:color w:val="1D1C1D"/>
                <w:sz w:val="23"/>
                <w:szCs w:val="23"/>
                <w:shd w:val="clear" w:color="auto" w:fill="F8F8F8"/>
              </w:rPr>
              <w:t>$ curl "</w:t>
            </w:r>
            <w:hyperlink r:id="rId12" w:tgtFrame="_blank" w:history="1">
              <w:r>
                <w:rPr>
                  <w:rStyle w:val="Hyperlink"/>
                  <w:rFonts w:ascii="Arial" w:hAnsi="Arial" w:cs="Arial"/>
                  <w:sz w:val="23"/>
                  <w:szCs w:val="23"/>
                  <w:shd w:val="clear" w:color="auto" w:fill="F8F8F8"/>
                </w:rPr>
                <w:t>https://awscli.amazonaws.com/awscli-exe-linux-x86_64.zip</w:t>
              </w:r>
            </w:hyperlink>
            <w:r>
              <w:rPr>
                <w:rFonts w:ascii="Arial" w:hAnsi="Arial" w:cs="Arial"/>
                <w:color w:val="1D1C1D"/>
                <w:sz w:val="23"/>
                <w:szCs w:val="23"/>
                <w:shd w:val="clear" w:color="auto" w:fill="F8F8F8"/>
              </w:rPr>
              <w:t>" -o "awscliv2.zip"</w:t>
            </w:r>
            <w:r>
              <w:rPr>
                <w:rFonts w:ascii="Arial" w:hAnsi="Arial" w:cs="Arial"/>
                <w:color w:val="1D1C1D"/>
                <w:sz w:val="23"/>
                <w:szCs w:val="23"/>
              </w:rPr>
              <w:br/>
            </w:r>
            <w:r>
              <w:rPr>
                <w:rFonts w:ascii="Arial" w:hAnsi="Arial" w:cs="Arial"/>
                <w:color w:val="1D1C1D"/>
                <w:sz w:val="23"/>
                <w:szCs w:val="23"/>
                <w:shd w:val="clear" w:color="auto" w:fill="F8F8F8"/>
              </w:rPr>
              <w:t>unzip awscliv2.zip</w:t>
            </w:r>
            <w:r>
              <w:rPr>
                <w:rFonts w:ascii="Arial" w:hAnsi="Arial" w:cs="Arial"/>
                <w:color w:val="1D1C1D"/>
                <w:sz w:val="23"/>
                <w:szCs w:val="23"/>
              </w:rPr>
              <w:br/>
            </w:r>
            <w:proofErr w:type="spellStart"/>
            <w:r>
              <w:rPr>
                <w:rFonts w:ascii="Arial" w:hAnsi="Arial" w:cs="Arial"/>
                <w:color w:val="1D1C1D"/>
                <w:sz w:val="23"/>
                <w:szCs w:val="23"/>
                <w:shd w:val="clear" w:color="auto" w:fill="F8F8F8"/>
              </w:rPr>
              <w:t>sudo</w:t>
            </w:r>
            <w:proofErr w:type="spellEnd"/>
            <w:r>
              <w:rPr>
                <w:rFonts w:ascii="Arial" w:hAnsi="Arial" w:cs="Arial"/>
                <w:color w:val="1D1C1D"/>
                <w:sz w:val="23"/>
                <w:szCs w:val="23"/>
                <w:shd w:val="clear" w:color="auto" w:fill="F8F8F8"/>
              </w:rPr>
              <w:t xml:space="preserve"> ./</w:t>
            </w:r>
            <w:proofErr w:type="spellStart"/>
            <w:r>
              <w:rPr>
                <w:rFonts w:ascii="Arial" w:hAnsi="Arial" w:cs="Arial"/>
                <w:color w:val="1D1C1D"/>
                <w:sz w:val="23"/>
                <w:szCs w:val="23"/>
                <w:shd w:val="clear" w:color="auto" w:fill="F8F8F8"/>
              </w:rPr>
              <w:t>aws</w:t>
            </w:r>
            <w:proofErr w:type="spellEnd"/>
            <w:r>
              <w:rPr>
                <w:rFonts w:ascii="Arial" w:hAnsi="Arial" w:cs="Arial"/>
                <w:color w:val="1D1C1D"/>
                <w:sz w:val="23"/>
                <w:szCs w:val="23"/>
                <w:shd w:val="clear" w:color="auto" w:fill="F8F8F8"/>
              </w:rPr>
              <w:t>/install</w:t>
            </w:r>
          </w:p>
        </w:tc>
      </w:tr>
    </w:tbl>
    <w:p w14:paraId="5B69AE0C" w14:textId="77777777" w:rsidR="0005060F" w:rsidRDefault="0005060F" w:rsidP="0005060F">
      <w:pPr>
        <w:pStyle w:val="ListParagraph"/>
        <w:rPr>
          <w:lang w:val="en-US"/>
        </w:rPr>
      </w:pPr>
    </w:p>
    <w:p w14:paraId="6C9A100F" w14:textId="554BE3A9" w:rsidR="003E5319" w:rsidRDefault="003E5319" w:rsidP="00BE5ED4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Create s3 buckets</w:t>
      </w:r>
      <w:r w:rsidR="0005060F">
        <w:rPr>
          <w:lang w:val="en-US"/>
        </w:rPr>
        <w:t xml:space="preserve"> with the below permissions</w:t>
      </w:r>
    </w:p>
    <w:p w14:paraId="58962B9E" w14:textId="4FF7C23F" w:rsidR="00A81BD6" w:rsidRDefault="0005060F" w:rsidP="003E5319">
      <w:pPr>
        <w:pStyle w:val="ListParagraph"/>
        <w:numPr>
          <w:ilvl w:val="1"/>
          <w:numId w:val="1"/>
        </w:numPr>
        <w:rPr>
          <w:lang w:val="en-US"/>
        </w:rPr>
      </w:pPr>
      <w:r w:rsidRPr="0005060F">
        <w:rPr>
          <w:lang w:val="en-US"/>
        </w:rPr>
        <w:lastRenderedPageBreak/>
        <w:drawing>
          <wp:inline distT="0" distB="0" distL="0" distR="0" wp14:anchorId="6EE3C745" wp14:editId="58B29005">
            <wp:extent cx="5731510" cy="3582035"/>
            <wp:effectExtent l="0" t="0" r="0" b="0"/>
            <wp:docPr id="20099438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94385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5319">
        <w:rPr>
          <w:lang w:val="en-US"/>
        </w:rPr>
        <w:br/>
      </w:r>
    </w:p>
    <w:p w14:paraId="1E972A2C" w14:textId="43E62EAD" w:rsidR="003E5319" w:rsidRDefault="003E5319" w:rsidP="003E5319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Create a policy</w:t>
      </w:r>
      <w:r>
        <w:rPr>
          <w:lang w:val="en-US"/>
        </w:rPr>
        <w:br/>
      </w:r>
      <w:r w:rsidRPr="003E5319">
        <w:rPr>
          <w:noProof/>
          <w:lang w:val="en-US"/>
        </w:rPr>
        <w:drawing>
          <wp:inline distT="0" distB="0" distL="0" distR="0" wp14:anchorId="70997B56" wp14:editId="5CEBB113">
            <wp:extent cx="5731510" cy="3745230"/>
            <wp:effectExtent l="0" t="0" r="0" b="1270"/>
            <wp:docPr id="10535242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52423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4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15761" w14:textId="764E8968" w:rsidR="003E5319" w:rsidRDefault="003E5319" w:rsidP="003E5319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lastRenderedPageBreak/>
        <w:t>Create the role and select the policy</w:t>
      </w:r>
      <w:r>
        <w:rPr>
          <w:lang w:val="en-US"/>
        </w:rPr>
        <w:br/>
      </w:r>
      <w:r w:rsidRPr="003E5319">
        <w:rPr>
          <w:noProof/>
          <w:lang w:val="en-US"/>
        </w:rPr>
        <w:drawing>
          <wp:inline distT="0" distB="0" distL="0" distR="0" wp14:anchorId="3DFA4CBF" wp14:editId="271E506B">
            <wp:extent cx="5731510" cy="2971165"/>
            <wp:effectExtent l="0" t="0" r="0" b="635"/>
            <wp:docPr id="165122739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227391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EF016" w14:textId="4A08CA01" w:rsidR="003E5319" w:rsidRDefault="003E5319" w:rsidP="003E5319">
      <w:pPr>
        <w:pStyle w:val="ListParagraph"/>
        <w:numPr>
          <w:ilvl w:val="1"/>
          <w:numId w:val="1"/>
        </w:numPr>
        <w:rPr>
          <w:lang w:val="en-US"/>
        </w:rPr>
      </w:pPr>
    </w:p>
    <w:p w14:paraId="4A26EC10" w14:textId="7D84210B" w:rsidR="00FA4103" w:rsidRDefault="00FA4103" w:rsidP="003E5319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Now apply this role to the ec2</w:t>
      </w:r>
      <w:r>
        <w:rPr>
          <w:lang w:val="en-US"/>
        </w:rPr>
        <w:br/>
      </w:r>
      <w:r w:rsidRPr="00FA4103">
        <w:rPr>
          <w:noProof/>
          <w:lang w:val="en-US"/>
        </w:rPr>
        <w:drawing>
          <wp:inline distT="0" distB="0" distL="0" distR="0" wp14:anchorId="50F48C6B" wp14:editId="65917C2D">
            <wp:extent cx="5731510" cy="3009265"/>
            <wp:effectExtent l="0" t="0" r="0" b="635"/>
            <wp:docPr id="180279049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2790494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EFD7B" w14:textId="1FCE5887" w:rsidR="003E5319" w:rsidRDefault="003E5319" w:rsidP="003E5319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br/>
      </w:r>
      <w:r>
        <w:rPr>
          <w:lang w:val="en-US"/>
        </w:rPr>
        <w:br/>
      </w:r>
    </w:p>
    <w:p w14:paraId="1AA4F1A0" w14:textId="77777777" w:rsidR="0005060F" w:rsidRDefault="0005060F" w:rsidP="0005060F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lastRenderedPageBreak/>
        <w:t xml:space="preserve">Now from the </w:t>
      </w:r>
      <w:proofErr w:type="spellStart"/>
      <w:r>
        <w:rPr>
          <w:lang w:val="en-US"/>
        </w:rPr>
        <w:t>aws</w:t>
      </w:r>
      <w:proofErr w:type="spellEnd"/>
      <w:r>
        <w:rPr>
          <w:lang w:val="en-US"/>
        </w:rPr>
        <w:t xml:space="preserve"> CLI, we can access the s3 buckets</w:t>
      </w:r>
      <w:r>
        <w:rPr>
          <w:lang w:val="en-US"/>
        </w:rPr>
        <w:br/>
      </w:r>
      <w:r w:rsidRPr="003E5319">
        <w:rPr>
          <w:noProof/>
          <w:lang w:val="en-US"/>
        </w:rPr>
        <w:drawing>
          <wp:inline distT="0" distB="0" distL="0" distR="0" wp14:anchorId="44D6379B" wp14:editId="691FFCCA">
            <wp:extent cx="5731510" cy="2586990"/>
            <wp:effectExtent l="0" t="0" r="0" b="3810"/>
            <wp:docPr id="2695397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53974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br/>
      </w:r>
    </w:p>
    <w:p w14:paraId="6DE91461" w14:textId="7F0269E2" w:rsidR="00A81BD6" w:rsidRDefault="00A81BD6" w:rsidP="0005060F">
      <w:pPr>
        <w:pStyle w:val="ListParagraph"/>
        <w:rPr>
          <w:lang w:val="en-US"/>
        </w:rPr>
      </w:pPr>
    </w:p>
    <w:p w14:paraId="67E2DF10" w14:textId="141A8612" w:rsidR="008C1B1D" w:rsidRPr="00A81BD6" w:rsidRDefault="008C1B1D" w:rsidP="00A81BD6">
      <w:pPr>
        <w:rPr>
          <w:lang w:val="en-US"/>
        </w:rPr>
      </w:pPr>
      <w:r w:rsidRPr="00A81BD6">
        <w:rPr>
          <w:lang w:val="en-US"/>
        </w:rPr>
        <w:br/>
      </w:r>
    </w:p>
    <w:p w14:paraId="4A1B79A7" w14:textId="77777777" w:rsidR="008C1B1D" w:rsidRPr="008C1B1D" w:rsidRDefault="008C1B1D" w:rsidP="008C1B1D">
      <w:pPr>
        <w:rPr>
          <w:lang w:val="en-US"/>
        </w:rPr>
      </w:pPr>
    </w:p>
    <w:sectPr w:rsidR="008C1B1D" w:rsidRPr="008C1B1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66690D4E"/>
    <w:multiLevelType w:val="hybridMultilevel"/>
    <w:tmpl w:val="2940D19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40442287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55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E5ED4"/>
    <w:rsid w:val="0005060F"/>
    <w:rsid w:val="002265D4"/>
    <w:rsid w:val="003E5319"/>
    <w:rsid w:val="0075206D"/>
    <w:rsid w:val="008C1B1D"/>
    <w:rsid w:val="00A81BD6"/>
    <w:rsid w:val="00BE5ED4"/>
    <w:rsid w:val="00D76777"/>
    <w:rsid w:val="00FA41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D52B290"/>
  <w15:chartTrackingRefBased/>
  <w15:docId w15:val="{A32A32C5-851A-CA49-8E72-DFF1F5A8ED1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E5ED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E5ED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E5ED4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E5ED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E5ED4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E5ED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E5ED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E5ED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E5ED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E5ED4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E5ED4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E5ED4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E5ED4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E5ED4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E5ED4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E5ED4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E5ED4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E5ED4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E5ED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E5ED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E5ED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BE5ED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E5ED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E5ED4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E5ED4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E5ED4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E5ED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E5ED4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E5ED4"/>
    <w:rPr>
      <w:b/>
      <w:bCs/>
      <w:smallCaps/>
      <w:color w:val="0F4761" w:themeColor="accent1" w:themeShade="BF"/>
      <w:spacing w:val="5"/>
    </w:rPr>
  </w:style>
  <w:style w:type="table" w:styleId="TableGrid">
    <w:name w:val="Table Grid"/>
    <w:basedOn w:val="TableNormal"/>
    <w:uiPriority w:val="39"/>
    <w:rsid w:val="003E531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semiHidden/>
    <w:unhideWhenUsed/>
    <w:rsid w:val="003E5319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hyperlink" Target="https://awscli.amazonaws.com/awscli-exe-linux-x86_64.zip" TargetMode="External"/><Relationship Id="rId17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7</Pages>
  <Words>139</Words>
  <Characters>795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Phani Raghavendra Nandigam</dc:creator>
  <cp:keywords/>
  <dc:description/>
  <cp:lastModifiedBy>Phani Raghavendra Nandigam</cp:lastModifiedBy>
  <cp:revision>3</cp:revision>
  <dcterms:created xsi:type="dcterms:W3CDTF">2025-02-13T13:26:00Z</dcterms:created>
  <dcterms:modified xsi:type="dcterms:W3CDTF">2025-02-13T16:42:00Z</dcterms:modified>
</cp:coreProperties>
</file>